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A96B" w14:textId="15BBCA56" w:rsidR="00037FB3" w:rsidRDefault="00037FB3">
      <w:pPr>
        <w:pStyle w:val="BodyText"/>
        <w:spacing w:before="1"/>
        <w:rPr>
          <w:rFonts w:ascii="Times New Roman"/>
          <w:sz w:val="16"/>
        </w:rPr>
      </w:pPr>
    </w:p>
    <w:p w14:paraId="77AFA96C" w14:textId="77777777" w:rsidR="00037FB3" w:rsidRDefault="00780472">
      <w:pPr>
        <w:pStyle w:val="Heading1"/>
        <w:spacing w:before="179"/>
      </w:pPr>
      <w:r>
        <w:rPr>
          <w:color w:val="EC008C"/>
        </w:rPr>
        <w:t>STEP #1/1</w:t>
      </w:r>
    </w:p>
    <w:p w14:paraId="77AFA96D" w14:textId="77777777" w:rsidR="00037FB3" w:rsidRDefault="00780472">
      <w:pPr>
        <w:spacing w:before="51"/>
        <w:ind w:left="113"/>
        <w:rPr>
          <w:rFonts w:ascii="Calibri"/>
          <w:sz w:val="38"/>
        </w:rPr>
      </w:pPr>
      <w:r>
        <w:rPr>
          <w:rFonts w:ascii="Calibri"/>
          <w:color w:val="EC008C"/>
          <w:spacing w:val="-7"/>
          <w:w w:val="110"/>
          <w:sz w:val="38"/>
        </w:rPr>
        <w:t>MAYBE</w:t>
      </w:r>
      <w:r>
        <w:rPr>
          <w:rFonts w:ascii="Calibri"/>
          <w:color w:val="EC008C"/>
          <w:spacing w:val="-29"/>
          <w:w w:val="110"/>
          <w:sz w:val="38"/>
        </w:rPr>
        <w:t xml:space="preserve"> </w:t>
      </w:r>
      <w:r>
        <w:rPr>
          <w:rFonts w:ascii="Calibri"/>
          <w:color w:val="EC008C"/>
          <w:spacing w:val="-4"/>
          <w:w w:val="110"/>
          <w:sz w:val="38"/>
        </w:rPr>
        <w:t>WE</w:t>
      </w:r>
      <w:r>
        <w:rPr>
          <w:rFonts w:ascii="Calibri"/>
          <w:color w:val="EC008C"/>
          <w:spacing w:val="-28"/>
          <w:w w:val="110"/>
          <w:sz w:val="38"/>
        </w:rPr>
        <w:t xml:space="preserve"> </w:t>
      </w:r>
      <w:r>
        <w:rPr>
          <w:rFonts w:ascii="Calibri"/>
          <w:color w:val="EC008C"/>
          <w:spacing w:val="-6"/>
          <w:w w:val="110"/>
          <w:sz w:val="38"/>
        </w:rPr>
        <w:t>HAVE</w:t>
      </w:r>
      <w:r>
        <w:rPr>
          <w:rFonts w:ascii="Calibri"/>
          <w:color w:val="EC008C"/>
          <w:spacing w:val="-29"/>
          <w:w w:val="110"/>
          <w:sz w:val="38"/>
        </w:rPr>
        <w:t xml:space="preserve"> </w:t>
      </w:r>
      <w:r>
        <w:rPr>
          <w:rFonts w:ascii="Calibri"/>
          <w:color w:val="EC008C"/>
          <w:spacing w:val="-6"/>
          <w:w w:val="110"/>
          <w:sz w:val="38"/>
        </w:rPr>
        <w:t>MORE</w:t>
      </w:r>
      <w:r>
        <w:rPr>
          <w:rFonts w:ascii="Calibri"/>
          <w:color w:val="EC008C"/>
          <w:spacing w:val="-28"/>
          <w:w w:val="110"/>
          <w:sz w:val="38"/>
        </w:rPr>
        <w:t xml:space="preserve"> </w:t>
      </w:r>
      <w:r>
        <w:rPr>
          <w:rFonts w:ascii="Calibri"/>
          <w:color w:val="EC008C"/>
          <w:spacing w:val="-4"/>
          <w:w w:val="110"/>
          <w:sz w:val="38"/>
        </w:rPr>
        <w:t>IN</w:t>
      </w:r>
      <w:r>
        <w:rPr>
          <w:rFonts w:ascii="Calibri"/>
          <w:color w:val="EC008C"/>
          <w:spacing w:val="-29"/>
          <w:w w:val="110"/>
          <w:sz w:val="38"/>
        </w:rPr>
        <w:t xml:space="preserve"> </w:t>
      </w:r>
      <w:r>
        <w:rPr>
          <w:rFonts w:ascii="Calibri"/>
          <w:color w:val="EC008C"/>
          <w:spacing w:val="-7"/>
          <w:w w:val="110"/>
          <w:sz w:val="38"/>
        </w:rPr>
        <w:t>COMMON</w:t>
      </w:r>
      <w:r>
        <w:rPr>
          <w:rFonts w:ascii="Calibri"/>
          <w:color w:val="EC008C"/>
          <w:spacing w:val="-28"/>
          <w:w w:val="110"/>
          <w:sz w:val="38"/>
        </w:rPr>
        <w:t xml:space="preserve"> </w:t>
      </w:r>
      <w:r>
        <w:rPr>
          <w:rFonts w:ascii="Calibri"/>
          <w:color w:val="EC008C"/>
          <w:spacing w:val="-6"/>
          <w:w w:val="110"/>
          <w:sz w:val="38"/>
        </w:rPr>
        <w:t>THAN</w:t>
      </w:r>
      <w:r>
        <w:rPr>
          <w:rFonts w:ascii="Calibri"/>
          <w:color w:val="EC008C"/>
          <w:spacing w:val="-29"/>
          <w:w w:val="110"/>
          <w:sz w:val="38"/>
        </w:rPr>
        <w:t xml:space="preserve"> </w:t>
      </w:r>
      <w:r>
        <w:rPr>
          <w:rFonts w:ascii="Calibri"/>
          <w:color w:val="EC008C"/>
          <w:spacing w:val="-6"/>
          <w:w w:val="110"/>
          <w:sz w:val="38"/>
        </w:rPr>
        <w:t>WHAT</w:t>
      </w:r>
      <w:r>
        <w:rPr>
          <w:rFonts w:ascii="Calibri"/>
          <w:color w:val="EC008C"/>
          <w:spacing w:val="-28"/>
          <w:w w:val="110"/>
          <w:sz w:val="38"/>
        </w:rPr>
        <w:t xml:space="preserve"> </w:t>
      </w:r>
      <w:r>
        <w:rPr>
          <w:rFonts w:ascii="Calibri"/>
          <w:color w:val="EC008C"/>
          <w:spacing w:val="-4"/>
          <w:w w:val="110"/>
          <w:sz w:val="38"/>
        </w:rPr>
        <w:t>WE</w:t>
      </w:r>
      <w:r>
        <w:rPr>
          <w:rFonts w:ascii="Calibri"/>
          <w:color w:val="EC008C"/>
          <w:spacing w:val="-29"/>
          <w:w w:val="110"/>
          <w:sz w:val="38"/>
        </w:rPr>
        <w:t xml:space="preserve"> </w:t>
      </w:r>
      <w:r>
        <w:rPr>
          <w:rFonts w:ascii="Calibri"/>
          <w:color w:val="EC008C"/>
          <w:spacing w:val="-8"/>
          <w:w w:val="110"/>
          <w:sz w:val="38"/>
        </w:rPr>
        <w:t>THINK?</w:t>
      </w:r>
    </w:p>
    <w:p w14:paraId="77AFA96E" w14:textId="77777777" w:rsidR="00037FB3" w:rsidRDefault="00A156AA">
      <w:pPr>
        <w:pStyle w:val="BodyText"/>
        <w:spacing w:before="2"/>
        <w:rPr>
          <w:rFonts w:ascii="Calibri"/>
          <w:sz w:val="11"/>
        </w:rPr>
      </w:pPr>
      <w:r>
        <w:pict w14:anchorId="77AFA9B9">
          <v:group id="_x0000_s2099" style="position:absolute;margin-left:41.1pt;margin-top:8.8pt;width:508.6pt;height:61.1pt;z-index:-251657216;mso-wrap-distance-left:0;mso-wrap-distance-right:0;mso-position-horizontal-relative:page" coordorigin="822,176" coordsize="10172,1222">
            <v:rect id="_x0000_s2102" style="position:absolute;left:821;top:175;width:10172;height:1036" fillcolor="#5ebb46" stroked="f"/>
            <v:shape id="_x0000_s2101" style="position:absolute;left:2278;top:1151;width:462;height:246" coordorigin="2279,1152" coordsize="462,246" path="m2510,1152r-231,31l2740,1397,2510,1152xe" fillcolor="#5ebb4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0" type="#_x0000_t202" style="position:absolute;left:821;top:175;width:10172;height:1036" filled="f" stroked="f">
              <v:textbox inset="0,0,0,0">
                <w:txbxContent>
                  <w:p w14:paraId="77AFA9E0" w14:textId="77777777" w:rsidR="00037FB3" w:rsidRDefault="00780472">
                    <w:pPr>
                      <w:spacing w:before="152" w:line="237" w:lineRule="auto"/>
                      <w:ind w:left="246" w:right="3151"/>
                      <w:rPr>
                        <w:rFonts w:ascii="Calibri"/>
                        <w:sz w:val="29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29"/>
                      </w:rPr>
                      <w:t>After you have watched the video, please discuss the following questions: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8FE0D4" w14:textId="3C67DEF8" w:rsidR="004422E7" w:rsidRPr="004422E7" w:rsidRDefault="005E7CB1" w:rsidP="004422E7">
      <w:pPr>
        <w:rPr>
          <w:sz w:val="20"/>
          <w:szCs w:val="20"/>
        </w:rPr>
      </w:pPr>
      <w:r w:rsidRPr="005E7CB1">
        <w:rPr>
          <w:w w:val="105"/>
          <w:sz w:val="20"/>
          <w:szCs w:val="20"/>
        </w:rPr>
        <w:t>Have I ever experienced the situation of being put in a box by someone and feeling that he/she thinks he/she has nothing in common with me? What did I feel and how did I react?</w:t>
      </w:r>
    </w:p>
    <w:p w14:paraId="77AFA970" w14:textId="10B0DB1E" w:rsidR="00037FB3" w:rsidRDefault="00037FB3" w:rsidP="004422E7">
      <w:pPr>
        <w:rPr>
          <w:sz w:val="20"/>
          <w:szCs w:val="20"/>
        </w:rPr>
      </w:pPr>
    </w:p>
    <w:p w14:paraId="6BD2C6EB" w14:textId="0324BAAB" w:rsidR="004422E7" w:rsidRDefault="004422E7" w:rsidP="004422E7">
      <w:pPr>
        <w:rPr>
          <w:sz w:val="20"/>
          <w:szCs w:val="20"/>
        </w:rPr>
      </w:pPr>
    </w:p>
    <w:p w14:paraId="3319D69D" w14:textId="7463C84F" w:rsidR="004422E7" w:rsidRDefault="004422E7" w:rsidP="004422E7">
      <w:pPr>
        <w:rPr>
          <w:sz w:val="20"/>
          <w:szCs w:val="20"/>
        </w:rPr>
      </w:pPr>
    </w:p>
    <w:p w14:paraId="330880C7" w14:textId="77777777" w:rsidR="004422E7" w:rsidRPr="004422E7" w:rsidRDefault="004422E7" w:rsidP="004422E7">
      <w:pPr>
        <w:rPr>
          <w:sz w:val="20"/>
          <w:szCs w:val="20"/>
        </w:rPr>
      </w:pPr>
    </w:p>
    <w:p w14:paraId="77AFA971" w14:textId="1BFA916B" w:rsidR="00037FB3" w:rsidRDefault="00780472" w:rsidP="004422E7">
      <w:pPr>
        <w:rPr>
          <w:w w:val="105"/>
          <w:sz w:val="20"/>
          <w:szCs w:val="20"/>
        </w:rPr>
      </w:pPr>
      <w:r w:rsidRPr="004422E7">
        <w:rPr>
          <w:w w:val="105"/>
          <w:sz w:val="20"/>
          <w:szCs w:val="20"/>
        </w:rPr>
        <w:t xml:space="preserve">Have I ever put other people in a box and thought that they are completely different from me, so that nothing connects me with them? </w:t>
      </w:r>
      <w:r w:rsidR="00D85574" w:rsidRPr="00D85574">
        <w:rPr>
          <w:w w:val="105"/>
          <w:sz w:val="20"/>
          <w:szCs w:val="20"/>
        </w:rPr>
        <w:t>What did I feel and how did I react?</w:t>
      </w:r>
    </w:p>
    <w:p w14:paraId="1E0CDD29" w14:textId="6E8D317A" w:rsidR="004422E7" w:rsidRDefault="004422E7" w:rsidP="004422E7">
      <w:pPr>
        <w:rPr>
          <w:w w:val="105"/>
          <w:sz w:val="20"/>
          <w:szCs w:val="20"/>
        </w:rPr>
      </w:pPr>
    </w:p>
    <w:p w14:paraId="39B00F61" w14:textId="324AD208" w:rsidR="004422E7" w:rsidRDefault="004422E7" w:rsidP="004422E7">
      <w:pPr>
        <w:rPr>
          <w:w w:val="105"/>
          <w:sz w:val="20"/>
          <w:szCs w:val="20"/>
        </w:rPr>
      </w:pPr>
    </w:p>
    <w:p w14:paraId="7B6855EB" w14:textId="014B0A20" w:rsidR="004422E7" w:rsidRDefault="004422E7" w:rsidP="004422E7">
      <w:pPr>
        <w:rPr>
          <w:w w:val="105"/>
          <w:sz w:val="20"/>
          <w:szCs w:val="20"/>
        </w:rPr>
      </w:pPr>
    </w:p>
    <w:p w14:paraId="36D023E0" w14:textId="6841125B" w:rsidR="004422E7" w:rsidRDefault="004422E7" w:rsidP="004422E7">
      <w:pPr>
        <w:rPr>
          <w:w w:val="105"/>
          <w:sz w:val="20"/>
          <w:szCs w:val="20"/>
        </w:rPr>
      </w:pPr>
    </w:p>
    <w:p w14:paraId="236A1283" w14:textId="77777777" w:rsidR="004422E7" w:rsidRPr="004422E7" w:rsidRDefault="004422E7" w:rsidP="004422E7">
      <w:pPr>
        <w:rPr>
          <w:w w:val="105"/>
          <w:sz w:val="20"/>
          <w:szCs w:val="20"/>
        </w:rPr>
      </w:pPr>
    </w:p>
    <w:p w14:paraId="77AFA974" w14:textId="3AF5B6B9" w:rsidR="00037FB3" w:rsidRPr="004422E7" w:rsidRDefault="003A55CB" w:rsidP="004422E7">
      <w:pPr>
        <w:rPr>
          <w:sz w:val="20"/>
          <w:szCs w:val="20"/>
        </w:rPr>
      </w:pPr>
      <w:r w:rsidRPr="003A55CB">
        <w:rPr>
          <w:w w:val="105"/>
          <w:sz w:val="20"/>
          <w:szCs w:val="20"/>
        </w:rPr>
        <w:t>Did I find out that someone was not in the 'box' where I had put them and that we had more in common than I thought? How did I come to this conclusion?</w:t>
      </w:r>
    </w:p>
    <w:p w14:paraId="77AFA975" w14:textId="77777777" w:rsidR="00037FB3" w:rsidRDefault="00037FB3">
      <w:pPr>
        <w:pStyle w:val="BodyText"/>
        <w:rPr>
          <w:sz w:val="20"/>
        </w:rPr>
      </w:pPr>
    </w:p>
    <w:p w14:paraId="77AFA976" w14:textId="69FD0F55" w:rsidR="00037FB3" w:rsidRDefault="00037FB3">
      <w:pPr>
        <w:pStyle w:val="BodyText"/>
        <w:spacing w:before="1"/>
        <w:rPr>
          <w:sz w:val="25"/>
        </w:rPr>
      </w:pPr>
    </w:p>
    <w:p w14:paraId="2C4215B5" w14:textId="77777777" w:rsidR="004422E7" w:rsidRDefault="004422E7">
      <w:pPr>
        <w:pStyle w:val="BodyText"/>
        <w:spacing w:before="1"/>
        <w:rPr>
          <w:sz w:val="25"/>
        </w:rPr>
      </w:pPr>
    </w:p>
    <w:p w14:paraId="1B2534DA" w14:textId="77777777" w:rsidR="004422E7" w:rsidRDefault="004422E7">
      <w:pPr>
        <w:pStyle w:val="Heading1"/>
        <w:spacing w:before="180"/>
        <w:rPr>
          <w:color w:val="EC008C"/>
        </w:rPr>
      </w:pPr>
    </w:p>
    <w:p w14:paraId="4BB0C0D3" w14:textId="77777777" w:rsidR="004422E7" w:rsidRDefault="004422E7">
      <w:pPr>
        <w:pStyle w:val="Heading1"/>
        <w:spacing w:before="180"/>
        <w:rPr>
          <w:color w:val="EC008C"/>
        </w:rPr>
      </w:pPr>
    </w:p>
    <w:p w14:paraId="4307E421" w14:textId="142D6907" w:rsidR="004422E7" w:rsidRDefault="004422E7" w:rsidP="00BB1436"/>
    <w:p w14:paraId="2D22FC79" w14:textId="77777777" w:rsidR="00BB1436" w:rsidRDefault="00BB1436" w:rsidP="00BB1436"/>
    <w:p w14:paraId="55218694" w14:textId="1E90A43F" w:rsidR="00BB1436" w:rsidRDefault="00BB1436" w:rsidP="00BB1436"/>
    <w:p w14:paraId="2DF9C866" w14:textId="77777777" w:rsidR="00212502" w:rsidRDefault="00212502" w:rsidP="00BB1436"/>
    <w:p w14:paraId="62477D15" w14:textId="77777777" w:rsidR="00BB1436" w:rsidRDefault="00BB1436" w:rsidP="00BB1436"/>
    <w:p w14:paraId="77AFA977" w14:textId="323C7A03" w:rsidR="00037FB3" w:rsidRDefault="00780472">
      <w:pPr>
        <w:pStyle w:val="Heading1"/>
        <w:spacing w:before="180"/>
      </w:pPr>
      <w:r>
        <w:rPr>
          <w:color w:val="EC008C"/>
        </w:rPr>
        <w:lastRenderedPageBreak/>
        <w:t>STEP #1/2</w:t>
      </w:r>
    </w:p>
    <w:p w14:paraId="77AFA978" w14:textId="517310AB" w:rsidR="00037FB3" w:rsidRDefault="00A156AA">
      <w:pPr>
        <w:spacing w:before="32"/>
        <w:ind w:left="113"/>
        <w:rPr>
          <w:rFonts w:ascii="Calibri"/>
          <w:sz w:val="40"/>
        </w:rPr>
      </w:pPr>
      <w:r>
        <w:pict w14:anchorId="77AFA9BD">
          <v:group id="_x0000_s2092" style="position:absolute;left:0;text-align:left;margin-left:41.1pt;margin-top:32.35pt;width:508.6pt;height:51.8pt;z-index:-251652096;mso-wrap-distance-left:0;mso-wrap-distance-right:0;mso-position-horizontal-relative:page" coordorigin="822,647" coordsize="10172,1036">
            <v:rect id="_x0000_s2095" style="position:absolute;left:821;top:647;width:10172;height:1036" fillcolor="#5ebb46" stroked="f"/>
            <v:shape id="_x0000_s2094" style="position:absolute;left:2278;top:1335;width:462;height:246" coordorigin="2279,1335" coordsize="462,246" path="m2510,1335r-231,32l2740,1581,2510,1335xe" fillcolor="#5ebb46" stroked="f">
              <v:path arrowok="t"/>
            </v:shape>
            <v:shape id="_x0000_s2093" type="#_x0000_t202" style="position:absolute;left:821;top:647;width:10172;height:1036" filled="f" stroked="f">
              <v:textbox inset="0,0,0,0">
                <w:txbxContent>
                  <w:p w14:paraId="77AFA9E1" w14:textId="77777777" w:rsidR="00037FB3" w:rsidRDefault="00780472">
                    <w:pPr>
                      <w:spacing w:before="152" w:line="237" w:lineRule="auto"/>
                      <w:ind w:left="246" w:right="1180"/>
                      <w:rPr>
                        <w:rFonts w:ascii="Calibri"/>
                        <w:sz w:val="29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29"/>
                      </w:rPr>
                      <w:t>After you have watched the video with Chimamanda Adichie, please discuss the following questions:</w:t>
                    </w:r>
                  </w:p>
                </w:txbxContent>
              </v:textbox>
            </v:shape>
            <w10:wrap type="topAndBottom" anchorx="page"/>
          </v:group>
        </w:pict>
      </w:r>
      <w:r w:rsidR="00780472">
        <w:rPr>
          <w:rFonts w:ascii="Calibri"/>
          <w:color w:val="EC008C"/>
          <w:spacing w:val="2"/>
          <w:w w:val="110"/>
          <w:sz w:val="40"/>
        </w:rPr>
        <w:t xml:space="preserve">THE DANGER </w:t>
      </w:r>
      <w:r w:rsidR="00780472">
        <w:rPr>
          <w:rFonts w:ascii="Calibri"/>
          <w:color w:val="EC008C"/>
          <w:w w:val="110"/>
          <w:sz w:val="40"/>
        </w:rPr>
        <w:t xml:space="preserve">OF A </w:t>
      </w:r>
      <w:r w:rsidR="00780472">
        <w:rPr>
          <w:rFonts w:ascii="Calibri"/>
          <w:color w:val="EC008C"/>
          <w:spacing w:val="3"/>
          <w:w w:val="110"/>
          <w:sz w:val="40"/>
        </w:rPr>
        <w:t>SINGLE</w:t>
      </w:r>
      <w:r w:rsidR="00780472">
        <w:rPr>
          <w:rFonts w:ascii="Calibri"/>
          <w:color w:val="EC008C"/>
          <w:spacing w:val="68"/>
          <w:w w:val="110"/>
          <w:sz w:val="40"/>
        </w:rPr>
        <w:t xml:space="preserve"> </w:t>
      </w:r>
      <w:r w:rsidR="00780472">
        <w:rPr>
          <w:rFonts w:ascii="Calibri"/>
          <w:color w:val="EC008C"/>
          <w:spacing w:val="4"/>
          <w:w w:val="110"/>
          <w:sz w:val="40"/>
        </w:rPr>
        <w:t>STORY</w:t>
      </w:r>
    </w:p>
    <w:p w14:paraId="018106D0" w14:textId="77777777" w:rsidR="004422E7" w:rsidRDefault="004422E7" w:rsidP="004422E7">
      <w:pPr>
        <w:rPr>
          <w:w w:val="105"/>
          <w:sz w:val="20"/>
          <w:szCs w:val="20"/>
        </w:rPr>
      </w:pPr>
    </w:p>
    <w:p w14:paraId="77AFA979" w14:textId="4DEEF848" w:rsidR="00037FB3" w:rsidRDefault="00780472" w:rsidP="004422E7">
      <w:pPr>
        <w:rPr>
          <w:w w:val="105"/>
          <w:sz w:val="20"/>
          <w:szCs w:val="20"/>
        </w:rPr>
      </w:pPr>
      <w:r w:rsidRPr="004422E7">
        <w:rPr>
          <w:w w:val="105"/>
          <w:sz w:val="20"/>
          <w:szCs w:val="20"/>
        </w:rPr>
        <w:t>Do I have the experience of being determined by others on the basis of a “single story”? If so, what stories have I been reduced to?</w:t>
      </w:r>
    </w:p>
    <w:p w14:paraId="63B7CE21" w14:textId="1D6BA37A" w:rsidR="004422E7" w:rsidRDefault="004422E7" w:rsidP="004422E7">
      <w:pPr>
        <w:rPr>
          <w:w w:val="105"/>
          <w:sz w:val="20"/>
          <w:szCs w:val="20"/>
        </w:rPr>
      </w:pPr>
    </w:p>
    <w:p w14:paraId="456B50D8" w14:textId="410939EC" w:rsidR="004422E7" w:rsidRDefault="004422E7" w:rsidP="004422E7">
      <w:pPr>
        <w:rPr>
          <w:w w:val="105"/>
          <w:sz w:val="20"/>
          <w:szCs w:val="20"/>
        </w:rPr>
      </w:pPr>
    </w:p>
    <w:p w14:paraId="19FFE934" w14:textId="09A23AE6" w:rsidR="004422E7" w:rsidRDefault="004422E7" w:rsidP="004422E7">
      <w:pPr>
        <w:rPr>
          <w:w w:val="105"/>
          <w:sz w:val="20"/>
          <w:szCs w:val="20"/>
        </w:rPr>
      </w:pPr>
    </w:p>
    <w:p w14:paraId="2FBA3637" w14:textId="77777777" w:rsidR="004422E7" w:rsidRPr="004422E7" w:rsidRDefault="004422E7" w:rsidP="004422E7">
      <w:pPr>
        <w:rPr>
          <w:sz w:val="20"/>
          <w:szCs w:val="20"/>
        </w:rPr>
      </w:pPr>
    </w:p>
    <w:p w14:paraId="77AFA97A" w14:textId="15BE995A" w:rsidR="00037FB3" w:rsidRDefault="00780472" w:rsidP="004422E7">
      <w:pPr>
        <w:rPr>
          <w:w w:val="105"/>
          <w:sz w:val="20"/>
          <w:szCs w:val="20"/>
        </w:rPr>
      </w:pPr>
      <w:r w:rsidRPr="004422E7">
        <w:rPr>
          <w:w w:val="105"/>
          <w:sz w:val="20"/>
          <w:szCs w:val="20"/>
        </w:rPr>
        <w:t>How did I experience this and how did I deal with it?</w:t>
      </w:r>
    </w:p>
    <w:p w14:paraId="4C0DBC1B" w14:textId="45F62A4E" w:rsidR="004422E7" w:rsidRDefault="004422E7" w:rsidP="004422E7">
      <w:pPr>
        <w:rPr>
          <w:w w:val="105"/>
          <w:sz w:val="20"/>
          <w:szCs w:val="20"/>
        </w:rPr>
      </w:pPr>
    </w:p>
    <w:p w14:paraId="0FC1CBA7" w14:textId="18AE8CED" w:rsidR="004422E7" w:rsidRDefault="004422E7" w:rsidP="004422E7">
      <w:pPr>
        <w:rPr>
          <w:w w:val="105"/>
          <w:sz w:val="20"/>
          <w:szCs w:val="20"/>
        </w:rPr>
      </w:pPr>
    </w:p>
    <w:p w14:paraId="7B612FF8" w14:textId="77777777" w:rsidR="004422E7" w:rsidRPr="004422E7" w:rsidRDefault="004422E7" w:rsidP="004422E7">
      <w:pPr>
        <w:rPr>
          <w:sz w:val="20"/>
          <w:szCs w:val="20"/>
        </w:rPr>
      </w:pPr>
    </w:p>
    <w:p w14:paraId="77AFA97B" w14:textId="05F580C6" w:rsidR="00037FB3" w:rsidRPr="004422E7" w:rsidRDefault="00037FB3" w:rsidP="004422E7">
      <w:pPr>
        <w:rPr>
          <w:sz w:val="20"/>
          <w:szCs w:val="20"/>
        </w:rPr>
      </w:pPr>
    </w:p>
    <w:p w14:paraId="77AFA97C" w14:textId="5A7A2F0F" w:rsidR="00037FB3" w:rsidRDefault="00780472" w:rsidP="004422E7">
      <w:pPr>
        <w:rPr>
          <w:w w:val="105"/>
          <w:sz w:val="20"/>
          <w:szCs w:val="20"/>
        </w:rPr>
      </w:pPr>
      <w:r w:rsidRPr="004422E7">
        <w:rPr>
          <w:w w:val="105"/>
          <w:sz w:val="20"/>
          <w:szCs w:val="20"/>
        </w:rPr>
        <w:t>When I think of your own dealings with other people: Have I ever reduced another person to a single story?</w:t>
      </w:r>
    </w:p>
    <w:p w14:paraId="1C6C36EE" w14:textId="7E841230" w:rsidR="004422E7" w:rsidRDefault="004422E7" w:rsidP="004422E7">
      <w:pPr>
        <w:rPr>
          <w:w w:val="105"/>
          <w:sz w:val="20"/>
          <w:szCs w:val="20"/>
        </w:rPr>
      </w:pPr>
    </w:p>
    <w:p w14:paraId="2BBAB173" w14:textId="343665EA" w:rsidR="004422E7" w:rsidRDefault="004422E7" w:rsidP="004422E7">
      <w:pPr>
        <w:rPr>
          <w:w w:val="105"/>
          <w:sz w:val="20"/>
          <w:szCs w:val="20"/>
        </w:rPr>
      </w:pPr>
    </w:p>
    <w:p w14:paraId="25F09362" w14:textId="77777777" w:rsidR="004422E7" w:rsidRPr="004422E7" w:rsidRDefault="004422E7" w:rsidP="004422E7">
      <w:pPr>
        <w:rPr>
          <w:sz w:val="20"/>
          <w:szCs w:val="20"/>
        </w:rPr>
      </w:pPr>
    </w:p>
    <w:p w14:paraId="77AFA97D" w14:textId="3659DEBB" w:rsidR="00037FB3" w:rsidRPr="004422E7" w:rsidRDefault="00037FB3" w:rsidP="004422E7">
      <w:pPr>
        <w:rPr>
          <w:sz w:val="20"/>
          <w:szCs w:val="20"/>
        </w:rPr>
      </w:pPr>
    </w:p>
    <w:p w14:paraId="77AFA97E" w14:textId="77777777" w:rsidR="00037FB3" w:rsidRPr="004422E7" w:rsidRDefault="00780472" w:rsidP="004422E7">
      <w:pPr>
        <w:rPr>
          <w:sz w:val="20"/>
          <w:szCs w:val="20"/>
        </w:rPr>
      </w:pPr>
      <w:r w:rsidRPr="004422E7">
        <w:rPr>
          <w:w w:val="105"/>
          <w:sz w:val="20"/>
          <w:szCs w:val="20"/>
        </w:rPr>
        <w:t>If so, how do I deal with this?</w:t>
      </w:r>
    </w:p>
    <w:p w14:paraId="77AFA97F" w14:textId="1952D41F" w:rsidR="00037FB3" w:rsidRDefault="00037FB3" w:rsidP="004422E7">
      <w:pPr>
        <w:rPr>
          <w:sz w:val="20"/>
          <w:szCs w:val="20"/>
        </w:rPr>
      </w:pPr>
    </w:p>
    <w:p w14:paraId="19A0619C" w14:textId="38CD67ED" w:rsidR="004422E7" w:rsidRDefault="004422E7" w:rsidP="004422E7">
      <w:pPr>
        <w:rPr>
          <w:sz w:val="20"/>
          <w:szCs w:val="20"/>
        </w:rPr>
      </w:pPr>
    </w:p>
    <w:p w14:paraId="3B18C929" w14:textId="40EA1079" w:rsidR="004422E7" w:rsidRDefault="004422E7" w:rsidP="004422E7">
      <w:pPr>
        <w:rPr>
          <w:sz w:val="20"/>
          <w:szCs w:val="20"/>
        </w:rPr>
      </w:pPr>
    </w:p>
    <w:p w14:paraId="6E86BEFB" w14:textId="77777777" w:rsidR="004422E7" w:rsidRPr="004422E7" w:rsidRDefault="004422E7" w:rsidP="004422E7">
      <w:pPr>
        <w:rPr>
          <w:sz w:val="20"/>
          <w:szCs w:val="20"/>
        </w:rPr>
      </w:pPr>
    </w:p>
    <w:p w14:paraId="77AFA980" w14:textId="7B44A021" w:rsidR="00037FB3" w:rsidRPr="004422E7" w:rsidRDefault="00780472" w:rsidP="004422E7">
      <w:pPr>
        <w:rPr>
          <w:sz w:val="20"/>
          <w:szCs w:val="20"/>
        </w:rPr>
      </w:pPr>
      <w:r w:rsidRPr="004422E7">
        <w:rPr>
          <w:w w:val="105"/>
          <w:sz w:val="20"/>
          <w:szCs w:val="20"/>
        </w:rPr>
        <w:t>What helps me to open my mind and become open to other, diverse stories about the other person?</w:t>
      </w:r>
    </w:p>
    <w:p w14:paraId="77AFA981" w14:textId="77777777" w:rsidR="00037FB3" w:rsidRDefault="00037FB3">
      <w:pPr>
        <w:sectPr w:rsidR="00037FB3">
          <w:headerReference w:type="default" r:id="rId6"/>
          <w:footerReference w:type="default" r:id="rId7"/>
          <w:type w:val="continuous"/>
          <w:pgSz w:w="11910" w:h="16840"/>
          <w:pgMar w:top="2100" w:right="780" w:bottom="1340" w:left="680" w:header="189" w:footer="1159" w:gutter="0"/>
          <w:pgNumType w:start="1"/>
          <w:cols w:space="720"/>
        </w:sectPr>
      </w:pPr>
    </w:p>
    <w:p w14:paraId="77AFA99E" w14:textId="77777777" w:rsidR="00037FB3" w:rsidRDefault="00780472" w:rsidP="002D36C9">
      <w:pPr>
        <w:spacing w:before="251"/>
        <w:rPr>
          <w:rFonts w:ascii="Arial"/>
          <w:b/>
          <w:sz w:val="60"/>
        </w:rPr>
      </w:pPr>
      <w:r>
        <w:rPr>
          <w:rFonts w:ascii="Arial"/>
          <w:b/>
          <w:color w:val="EC008C"/>
          <w:sz w:val="60"/>
        </w:rPr>
        <w:lastRenderedPageBreak/>
        <w:t>STEP #2/2</w:t>
      </w:r>
    </w:p>
    <w:p w14:paraId="77AFA99F" w14:textId="50B4FBAD" w:rsidR="00037FB3" w:rsidRDefault="00A156AA">
      <w:pPr>
        <w:spacing w:before="46"/>
        <w:ind w:left="113"/>
        <w:rPr>
          <w:rFonts w:ascii="Calibri"/>
          <w:sz w:val="28"/>
        </w:rPr>
      </w:pPr>
      <w:r>
        <w:pict w14:anchorId="77AFA9CE">
          <v:group id="_x0000_s2069" style="position:absolute;left:0;text-align:left;margin-left:41.1pt;margin-top:25.9pt;width:508.6pt;height:40.6pt;z-index:-251631616;mso-wrap-distance-left:0;mso-wrap-distance-right:0;mso-position-horizontal-relative:page" coordorigin="822,518" coordsize="10172,812">
            <v:rect id="_x0000_s2072" style="position:absolute;left:821;top:518;width:10172;height:626" fillcolor="#5ebb46" stroked="f"/>
            <v:shape id="_x0000_s2071" style="position:absolute;left:2278;top:1084;width:462;height:246" coordorigin="2279,1085" coordsize="462,246" path="m2510,1085r-231,31l2740,1330,2510,1085xe" fillcolor="#5ebb46" stroked="f">
              <v:path arrowok="t"/>
            </v:shape>
            <v:shape id="_x0000_s2070" type="#_x0000_t202" style="position:absolute;left:821;top:518;width:10172;height:626" filled="f" stroked="f">
              <v:textbox inset="0,0,0,0">
                <w:txbxContent>
                  <w:p w14:paraId="77AFA9E3" w14:textId="77777777" w:rsidR="00037FB3" w:rsidRDefault="00780472">
                    <w:pPr>
                      <w:spacing w:before="111"/>
                      <w:ind w:left="246"/>
                      <w:rPr>
                        <w:rFonts w:ascii="Calibri"/>
                        <w:sz w:val="29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29"/>
                      </w:rPr>
                      <w:t>Challenges and key strategies for dealing with prejudice</w:t>
                    </w:r>
                  </w:p>
                </w:txbxContent>
              </v:textbox>
            </v:shape>
            <w10:wrap type="topAndBottom" anchorx="page"/>
          </v:group>
        </w:pict>
      </w:r>
      <w:r w:rsidR="00780472">
        <w:rPr>
          <w:rFonts w:ascii="Calibri"/>
          <w:color w:val="EC008C"/>
          <w:spacing w:val="-3"/>
          <w:w w:val="110"/>
          <w:sz w:val="28"/>
        </w:rPr>
        <w:t xml:space="preserve">GENERALIZATIONS, PREJUDICES </w:t>
      </w:r>
      <w:r w:rsidR="00780472">
        <w:rPr>
          <w:rFonts w:ascii="Calibri"/>
          <w:color w:val="EC008C"/>
          <w:w w:val="110"/>
          <w:sz w:val="28"/>
        </w:rPr>
        <w:t xml:space="preserve">AND </w:t>
      </w:r>
      <w:r w:rsidR="0064294C">
        <w:rPr>
          <w:rFonts w:ascii="Calibri"/>
          <w:color w:val="EC008C"/>
          <w:spacing w:val="-3"/>
          <w:w w:val="110"/>
          <w:sz w:val="28"/>
        </w:rPr>
        <w:t>DENIGRATION</w:t>
      </w:r>
      <w:r w:rsidR="00780472">
        <w:rPr>
          <w:rFonts w:ascii="Calibri"/>
          <w:color w:val="EC008C"/>
          <w:spacing w:val="-3"/>
          <w:w w:val="110"/>
          <w:sz w:val="28"/>
        </w:rPr>
        <w:t xml:space="preserve">: </w:t>
      </w:r>
      <w:r w:rsidR="00780472">
        <w:rPr>
          <w:rFonts w:ascii="Calibri"/>
          <w:color w:val="EC008C"/>
          <w:w w:val="110"/>
          <w:sz w:val="28"/>
        </w:rPr>
        <w:t xml:space="preserve">HOW TO </w:t>
      </w:r>
      <w:r w:rsidR="00780472">
        <w:rPr>
          <w:rFonts w:ascii="Calibri"/>
          <w:color w:val="EC008C"/>
          <w:spacing w:val="-3"/>
          <w:w w:val="110"/>
          <w:sz w:val="28"/>
        </w:rPr>
        <w:t>DEAL WITH</w:t>
      </w:r>
      <w:r w:rsidR="00780472">
        <w:rPr>
          <w:rFonts w:ascii="Calibri"/>
          <w:color w:val="EC008C"/>
          <w:spacing w:val="-26"/>
          <w:w w:val="110"/>
          <w:sz w:val="28"/>
        </w:rPr>
        <w:t xml:space="preserve"> </w:t>
      </w:r>
      <w:r w:rsidR="00780472">
        <w:rPr>
          <w:rFonts w:ascii="Calibri"/>
          <w:color w:val="EC008C"/>
          <w:spacing w:val="-3"/>
          <w:w w:val="110"/>
          <w:sz w:val="28"/>
        </w:rPr>
        <w:t>THEM?</w:t>
      </w:r>
    </w:p>
    <w:p w14:paraId="77AFA9A0" w14:textId="77777777" w:rsidR="00037FB3" w:rsidRDefault="00780472">
      <w:pPr>
        <w:spacing w:before="120" w:after="117"/>
        <w:ind w:left="141"/>
        <w:rPr>
          <w:rFonts w:ascii="Lucida Sans"/>
          <w:b/>
          <w:sz w:val="26"/>
        </w:rPr>
      </w:pPr>
      <w:r>
        <w:rPr>
          <w:rFonts w:ascii="Lucida Sans"/>
          <w:b/>
          <w:color w:val="5EBB46"/>
          <w:sz w:val="26"/>
        </w:rPr>
        <w:t>What</w:t>
      </w:r>
      <w:r>
        <w:rPr>
          <w:rFonts w:ascii="Lucida Sans"/>
          <w:b/>
          <w:color w:val="5EBB46"/>
          <w:spacing w:val="-17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can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you</w:t>
      </w:r>
      <w:r>
        <w:rPr>
          <w:rFonts w:ascii="Lucida Sans"/>
          <w:b/>
          <w:color w:val="5EBB46"/>
          <w:spacing w:val="-15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do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if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someone</w:t>
      </w:r>
      <w:r>
        <w:rPr>
          <w:rFonts w:ascii="Lucida Sans"/>
          <w:b/>
          <w:color w:val="5EBB46"/>
          <w:spacing w:val="-17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is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generalizing</w:t>
      </w:r>
      <w:r>
        <w:rPr>
          <w:rFonts w:ascii="Lucida Sans"/>
          <w:b/>
          <w:color w:val="5EBB46"/>
          <w:spacing w:val="-15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and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showing</w:t>
      </w:r>
      <w:r>
        <w:rPr>
          <w:rFonts w:ascii="Lucida Sans"/>
          <w:b/>
          <w:color w:val="5EBB46"/>
          <w:spacing w:val="-16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his/her</w:t>
      </w:r>
      <w:r>
        <w:rPr>
          <w:rFonts w:ascii="Lucida Sans"/>
          <w:b/>
          <w:color w:val="5EBB46"/>
          <w:spacing w:val="-15"/>
          <w:sz w:val="26"/>
        </w:rPr>
        <w:t xml:space="preserve"> </w:t>
      </w:r>
      <w:r>
        <w:rPr>
          <w:rFonts w:ascii="Lucida Sans"/>
          <w:b/>
          <w:color w:val="5EBB46"/>
          <w:sz w:val="26"/>
        </w:rPr>
        <w:t>prejudices?</w:t>
      </w:r>
    </w:p>
    <w:p w14:paraId="77AFA9A1" w14:textId="77777777" w:rsidR="00037FB3" w:rsidRDefault="00A156AA">
      <w:pPr>
        <w:pStyle w:val="BodyText"/>
        <w:spacing w:line="20" w:lineRule="exact"/>
        <w:ind w:left="136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77AFA9D0">
          <v:group id="_x0000_s2067" style="width:510pt;height:.5pt;mso-position-horizontal-relative:char;mso-position-vertical-relative:line" coordsize="10200,10">
            <v:line id="_x0000_s2068" style="position:absolute" from="0,5" to="10199,5" strokecolor="#5ebb46" strokeweight=".5pt"/>
            <w10:anchorlock/>
          </v:group>
        </w:pict>
      </w:r>
    </w:p>
    <w:p w14:paraId="77AFA9A2" w14:textId="35BB53A2" w:rsidR="00037FB3" w:rsidRDefault="00780472">
      <w:pPr>
        <w:pStyle w:val="BodyText"/>
        <w:spacing w:before="132" w:line="199" w:lineRule="auto"/>
        <w:ind w:left="141" w:right="128"/>
        <w:jc w:val="both"/>
      </w:pPr>
      <w:r>
        <w:rPr>
          <w:color w:val="231F20"/>
          <w:w w:val="110"/>
        </w:rPr>
        <w:t>You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question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him/her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asking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concretize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justify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his/her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statements.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ask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example: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you know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this?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Where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information?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confront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him/her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facts,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contradict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prejudice. This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presupposes,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however,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informed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yourself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still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open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arguments.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Since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openness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is not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case,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possible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convince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other.</w:t>
      </w:r>
      <w:r>
        <w:rPr>
          <w:color w:val="231F20"/>
          <w:spacing w:val="-19"/>
          <w:w w:val="110"/>
        </w:rPr>
        <w:t xml:space="preserve"> </w:t>
      </w:r>
      <w:r w:rsidR="007C476E">
        <w:rPr>
          <w:color w:val="231F20"/>
          <w:w w:val="110"/>
        </w:rPr>
        <w:t>Nevertheless,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«say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no».</w:t>
      </w:r>
    </w:p>
    <w:p w14:paraId="77AFA9A3" w14:textId="77777777" w:rsidR="00037FB3" w:rsidRDefault="00037FB3">
      <w:pPr>
        <w:pStyle w:val="BodyText"/>
        <w:spacing w:before="16"/>
        <w:rPr>
          <w:sz w:val="17"/>
        </w:rPr>
      </w:pPr>
    </w:p>
    <w:p w14:paraId="77AFA9A4" w14:textId="49F07ADC" w:rsidR="00037FB3" w:rsidRDefault="00A156AA">
      <w:pPr>
        <w:spacing w:line="266" w:lineRule="auto"/>
        <w:ind w:left="141" w:right="1187"/>
        <w:rPr>
          <w:rFonts w:ascii="Lucida Sans"/>
          <w:b/>
          <w:sz w:val="26"/>
        </w:rPr>
      </w:pPr>
      <w:r>
        <w:pict w14:anchorId="77AFA9D1">
          <v:line id="_x0000_s2066" style="position:absolute;left:0;text-align:left;z-index:-251629568;mso-wrap-distance-left:0;mso-wrap-distance-right:0;mso-position-horizontal-relative:page" from="41.1pt,38.4pt" to="551.05pt,38.4pt" strokecolor="#5ebb46" strokeweight=".5pt">
            <w10:wrap type="topAndBottom" anchorx="page"/>
          </v:line>
        </w:pict>
      </w:r>
      <w:r w:rsidR="00780472">
        <w:rPr>
          <w:rFonts w:ascii="Lucida Sans"/>
          <w:b/>
          <w:color w:val="5EBB46"/>
          <w:sz w:val="26"/>
        </w:rPr>
        <w:t>What can you do if the prejudices are aggressively expressed and you experience the other person as powerful?</w:t>
      </w:r>
    </w:p>
    <w:p w14:paraId="77AFA9A5" w14:textId="51FD910C" w:rsidR="00037FB3" w:rsidRDefault="00780472">
      <w:pPr>
        <w:pStyle w:val="BodyText"/>
        <w:spacing w:before="141" w:line="199" w:lineRule="auto"/>
        <w:ind w:left="141" w:right="13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fear.</w:t>
      </w:r>
      <w:r>
        <w:rPr>
          <w:color w:val="231F20"/>
          <w:spacing w:val="-9"/>
          <w:w w:val="105"/>
        </w:rPr>
        <w:t xml:space="preserve"> </w:t>
      </w:r>
      <w:r w:rsidR="004422E7">
        <w:rPr>
          <w:color w:val="231F20"/>
          <w:w w:val="105"/>
        </w:rPr>
        <w:t>Therefore,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especially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situations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public.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aggression 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produce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counter-aggression.</w:t>
      </w:r>
      <w:r>
        <w:rPr>
          <w:color w:val="231F20"/>
          <w:spacing w:val="-9"/>
          <w:w w:val="105"/>
        </w:rPr>
        <w:t xml:space="preserve"> </w:t>
      </w:r>
      <w:r w:rsidR="004422E7">
        <w:rPr>
          <w:color w:val="231F20"/>
          <w:w w:val="105"/>
        </w:rPr>
        <w:t>So,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calm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(e.g.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shouting)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same time to represent your position very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decisively.</w:t>
      </w:r>
    </w:p>
    <w:p w14:paraId="77AFA9A6" w14:textId="77777777" w:rsidR="00037FB3" w:rsidRDefault="00037FB3">
      <w:pPr>
        <w:pStyle w:val="BodyText"/>
        <w:rPr>
          <w:sz w:val="20"/>
        </w:rPr>
      </w:pPr>
    </w:p>
    <w:p w14:paraId="77AFA9A8" w14:textId="0730F371" w:rsidR="00037FB3" w:rsidRDefault="00780472" w:rsidP="00F60073">
      <w:pPr>
        <w:pStyle w:val="Heading3"/>
        <w:spacing w:before="1"/>
        <w:rPr>
          <w:b/>
        </w:rPr>
      </w:pPr>
      <w:r>
        <w:rPr>
          <w:b/>
          <w:color w:val="5EBB46"/>
        </w:rPr>
        <w:t>What can you do if the prejudices</w:t>
      </w:r>
      <w:r w:rsidR="00F60073">
        <w:rPr>
          <w:b/>
          <w:color w:val="5EBB46"/>
        </w:rPr>
        <w:t xml:space="preserve"> </w:t>
      </w:r>
      <w:r>
        <w:rPr>
          <w:b/>
          <w:color w:val="5EBB46"/>
          <w:w w:val="105"/>
        </w:rPr>
        <w:t>and</w:t>
      </w:r>
      <w:r w:rsidR="00013CD5">
        <w:rPr>
          <w:b/>
          <w:color w:val="5EBB46"/>
          <w:w w:val="105"/>
        </w:rPr>
        <w:t xml:space="preserve"> denigration</w:t>
      </w:r>
      <w:r>
        <w:rPr>
          <w:b/>
          <w:color w:val="5EBB46"/>
          <w:w w:val="105"/>
        </w:rPr>
        <w:t xml:space="preserve"> are represented in a very</w:t>
      </w:r>
      <w:r w:rsidR="002B5A67">
        <w:rPr>
          <w:b/>
          <w:color w:val="5EBB46"/>
          <w:w w:val="105"/>
        </w:rPr>
        <w:t xml:space="preserve"> </w:t>
      </w:r>
      <w:r w:rsidR="002B5A67" w:rsidRPr="002B5A67">
        <w:rPr>
          <w:b/>
          <w:color w:val="5EBB46"/>
          <w:w w:val="105"/>
        </w:rPr>
        <w:t xml:space="preserve">strong </w:t>
      </w:r>
      <w:r w:rsidRPr="002B5A67">
        <w:rPr>
          <w:b/>
          <w:color w:val="5EBB46"/>
          <w:w w:val="105"/>
        </w:rPr>
        <w:t>way</w:t>
      </w:r>
      <w:r>
        <w:rPr>
          <w:b/>
          <w:color w:val="5EBB46"/>
          <w:w w:val="105"/>
        </w:rPr>
        <w:t>?</w:t>
      </w:r>
    </w:p>
    <w:p w14:paraId="77AFA9A9" w14:textId="698E3565" w:rsidR="00037FB3" w:rsidRDefault="00A156AA">
      <w:pPr>
        <w:pStyle w:val="BodyText"/>
        <w:spacing w:before="155" w:line="199" w:lineRule="auto"/>
        <w:ind w:left="141" w:right="127"/>
        <w:jc w:val="both"/>
      </w:pPr>
      <w:r>
        <w:rPr>
          <w:sz w:val="22"/>
        </w:rPr>
        <w:pict w14:anchorId="77AFA9D2">
          <v:line id="_x0000_s2065" style="position:absolute;left:0;text-align:left;z-index:-251628544;mso-wrap-distance-left:0;mso-wrap-distance-right:0;mso-position-horizontal-relative:page" from="41.1pt,5.5pt" to="549.65pt,5.5pt" strokecolor="#5ebb46" strokeweight=".5pt">
            <w10:wrap type="topAndBottom" anchorx="page"/>
          </v:line>
        </w:pict>
      </w:r>
      <w:r w:rsidR="00780472">
        <w:rPr>
          <w:color w:val="231F20"/>
          <w:w w:val="105"/>
        </w:rPr>
        <w:t xml:space="preserve">This might tempt you to become arrogant and to devalue or insult the other (who devalues other people). This makes him feel confirmed in his position. </w:t>
      </w:r>
      <w:r w:rsidR="009C4FE5">
        <w:rPr>
          <w:color w:val="231F20"/>
          <w:w w:val="105"/>
        </w:rPr>
        <w:t>So,</w:t>
      </w:r>
      <w:r w:rsidR="00780472">
        <w:rPr>
          <w:color w:val="231F20"/>
          <w:w w:val="105"/>
        </w:rPr>
        <w:t xml:space="preserve"> you should reject the prejudice or the denigration clearly and unambiguously, without devaluing the other person himself.</w:t>
      </w:r>
    </w:p>
    <w:p w14:paraId="77AFA9AA" w14:textId="77777777" w:rsidR="00037FB3" w:rsidRDefault="00037FB3">
      <w:pPr>
        <w:pStyle w:val="BodyText"/>
        <w:spacing w:before="7"/>
        <w:rPr>
          <w:sz w:val="16"/>
        </w:rPr>
      </w:pPr>
    </w:p>
    <w:p w14:paraId="77AFA9AB" w14:textId="394184FE" w:rsidR="00037FB3" w:rsidRDefault="00A156AA">
      <w:pPr>
        <w:pStyle w:val="Heading3"/>
        <w:spacing w:line="266" w:lineRule="auto"/>
        <w:ind w:right="543"/>
        <w:rPr>
          <w:b/>
        </w:rPr>
      </w:pPr>
      <w:r>
        <w:pict w14:anchorId="77AFA9D3">
          <v:line id="_x0000_s2064" style="position:absolute;left:0;text-align:left;z-index:-251627520;mso-wrap-distance-left:0;mso-wrap-distance-right:0;mso-position-horizontal-relative:page" from="41.1pt,38.4pt" to="549.65pt,38.4pt" strokecolor="#5ebb46" strokeweight=".5pt">
            <w10:wrap type="topAndBottom" anchorx="page"/>
          </v:line>
        </w:pict>
      </w:r>
      <w:r w:rsidR="00780472">
        <w:rPr>
          <w:b/>
          <w:color w:val="5EBB46"/>
        </w:rPr>
        <w:t xml:space="preserve">Sometimes prejudices or denigration make you feel </w:t>
      </w:r>
      <w:r w:rsidR="001A1AF2">
        <w:rPr>
          <w:b/>
          <w:color w:val="5EBB46"/>
        </w:rPr>
        <w:t xml:space="preserve">uncertain of </w:t>
      </w:r>
      <w:r w:rsidR="00780472">
        <w:rPr>
          <w:b/>
          <w:color w:val="5EBB46"/>
        </w:rPr>
        <w:t>your own values (even if the prejudice or devaluation is about other people).</w:t>
      </w:r>
    </w:p>
    <w:p w14:paraId="77AFA9AC" w14:textId="46197E35" w:rsidR="00037FB3" w:rsidRDefault="00780472">
      <w:pPr>
        <w:pStyle w:val="BodyText"/>
        <w:spacing w:before="141" w:line="199" w:lineRule="auto"/>
        <w:ind w:left="141" w:right="130"/>
        <w:jc w:val="both"/>
      </w:pP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clear</w:t>
      </w:r>
      <w:r>
        <w:rPr>
          <w:color w:val="231F20"/>
          <w:spacing w:val="-19"/>
          <w:w w:val="110"/>
        </w:rPr>
        <w:t xml:space="preserve"> </w:t>
      </w:r>
      <w:r w:rsidR="004422E7">
        <w:rPr>
          <w:color w:val="231F20"/>
          <w:w w:val="110"/>
        </w:rPr>
        <w:t>reaction,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therefore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helpful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important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valuable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you.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better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you know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values,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better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stand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them!</w:t>
      </w:r>
    </w:p>
    <w:p w14:paraId="77AFA9AD" w14:textId="77777777" w:rsidR="00037FB3" w:rsidRDefault="00037FB3">
      <w:pPr>
        <w:pStyle w:val="BodyText"/>
        <w:rPr>
          <w:sz w:val="29"/>
        </w:rPr>
      </w:pPr>
    </w:p>
    <w:p w14:paraId="77AFA9AE" w14:textId="77777777" w:rsidR="00037FB3" w:rsidRDefault="00037FB3">
      <w:pPr>
        <w:rPr>
          <w:sz w:val="29"/>
        </w:rPr>
        <w:sectPr w:rsidR="00037FB3">
          <w:footerReference w:type="default" r:id="rId8"/>
          <w:pgSz w:w="11910" w:h="16840"/>
          <w:pgMar w:top="2100" w:right="780" w:bottom="760" w:left="680" w:header="189" w:footer="565" w:gutter="0"/>
          <w:cols w:space="720"/>
        </w:sectPr>
      </w:pPr>
    </w:p>
    <w:p w14:paraId="77AFA9AF" w14:textId="3E64DEB9" w:rsidR="00037FB3" w:rsidRDefault="00A156AA">
      <w:pPr>
        <w:spacing w:before="157"/>
        <w:ind w:left="482"/>
        <w:rPr>
          <w:rFonts w:ascii="Arial"/>
          <w:b/>
          <w:sz w:val="37"/>
        </w:rPr>
      </w:pPr>
      <w:r>
        <w:pict w14:anchorId="77AFA9D4">
          <v:group id="_x0000_s2051" style="position:absolute;left:0;text-align:left;margin-left:39.7pt;margin-top:-4.55pt;width:511.4pt;height:173.5pt;z-index:-251865088;mso-position-horizontal-relative:page" coordorigin="794,-91" coordsize="10228,3470">
            <v:shape id="_x0000_s2063" style="position:absolute;left:793;top:-91;width:10228;height:3470" coordorigin="794,-91" coordsize="10228,3470" path="m11021,-91l794,-91r,2726l5907,3379r5114,-744l11021,-91xe" fillcolor="#ec008c" stroked="f">
              <v:path arrowok="t"/>
            </v:shape>
            <v:shape id="_x0000_s2062" style="position:absolute;left:6020;top:834;width:1100;height:1100" coordorigin="6021,834" coordsize="1100,1100" path="m6571,834r-75,5l6425,854r-68,23l6293,909r-58,40l6182,995r-47,53l6096,1106r-32,64l6040,1238r-14,71l6021,1384r5,75l6040,1530r24,68l6096,1662r39,58l6182,1773r53,46l6293,1859r64,32l6425,1914r71,15l6571,1934r74,-5l6717,1914r68,-23l6848,1859r59,-40l6960,1773r46,-53l7046,1662r31,-64l7101,1530r15,-71l7121,1384r-5,-75l7101,1238r-24,-68l7046,1106r-40,-58l6960,995r-53,-46l6848,909r-63,-32l6717,854r-72,-15l6571,834xe" stroked="f">
              <v:path arrowok="t"/>
            </v:shape>
            <v:shape id="_x0000_s2061" style="position:absolute;left:6633;top:1108;width:172;height:46" coordorigin="6633,1109" coordsize="172,46" o:spt="100" adj="0,,0" path="m6656,1109r-23,l6633,1127r23,l6656,1109t149,31l6803,1128r-7,-10l6786,1111r-12,-2l6683,1109r,18l6781,1127r6,6l6787,1142r-1,2l6785,1146r17,8l6804,1150r1,-4l6805,1140e" fillcolor="#5ebb46" stroked="f">
              <v:stroke joinstyle="round"/>
              <v:formulas/>
              <v:path arrowok="t" o:connecttype="segments"/>
            </v:shape>
            <v:line id="_x0000_s2060" style="position:absolute" from="6402,1619" to="6728,1619" strokecolor="#5ebb46" strokeweight=".32561mm"/>
            <v:shape id="_x0000_s2059" style="position:absolute;left:6287;top:1077;width:640;height:626" coordorigin="6287,1077" coordsize="640,626" o:spt="100" adj="0,,0" path="m6798,1367r-13,-13l6773,1366r13,13l6798,1367t63,-62l6836,1280r-13,13l6834,1305r-37,37l6810,1355r51,-50m6927,1248r-6,-12l6908,1223r,-1l6908,1253r,18l6905,1279r-13,12l6879,1278r,27l6659,1524r-17,-17l6642,1533r-63,18l6598,1489r44,44l6642,1507r-18,-18l6607,1472r199,-199l6826,1252r53,53l6879,1278r-27,-26l6839,1239r7,-7l6857,1225r12,-2l6881,1225r11,7l6905,1245r3,8l6908,1222r-3,-3l6888,1208r-19,-4l6850,1208r-17,11l6780,1273r,-70l6780,1202r22,-6l6820,1182r12,-19l6837,1140r-5,-24l6818,1096r,l6818,1096r,44l6815,1157r-10,14l6791,1181r-17,3l6761,1184r,19l6761,1291r-40,40l6402,1331r,19l6703,1350r-39,38l6402,1388r,19l6646,1407r-39,38l6402,1445r,19l6589,1464r-4,3l6575,1502r-173,l6402,1521r167,l6558,1559r-156,l6402,1578r326,l6728,1559r-110,l6644,1551r20,-5l6685,1524r4,-3l6728,1521r,-19l6707,1502r54,-53l6761,1684r-402,l6359,1620r,-417l6761,1203r,-19l6394,1184r8,-9l6408,1164r3,-11l6412,1140r-1,-13l6408,1116r-6,-11l6394,1096r380,l6791,1099r14,10l6815,1123r3,17l6818,1096r-20,-14l6774,1077r-380,l6394,1140r-3,17l6381,1171r-14,10l6350,1184r-9,l6341,1620r-35,l6306,1140r3,-17l6319,1109r14,-10l6350,1096r17,3l6381,1109r10,14l6394,1140r,-63l6350,1077r-24,5l6306,1096r-14,20l6287,1140r,499l6341,1639r,64l6780,1703r,-19l6780,1449r,-19l6918,1291r3,-3l6927,1275r,-27e" fillcolor="#5ebb46" stroked="f">
              <v:stroke joinstyle="round"/>
              <v:formulas/>
              <v:path arrowok="t" o:connecttype="segments"/>
            </v:shape>
            <v:shape id="_x0000_s2058" style="position:absolute;left:1173;top:834;width:1100;height:1100" coordorigin="1174,834" coordsize="1100,1100" path="m1723,834r-74,5l1577,854r-68,23l1446,909r-59,40l1335,995r-47,53l1249,1106r-32,64l1193,1238r-14,71l1174,1384r5,75l1193,1530r24,68l1249,1662r39,58l1335,1773r52,46l1446,1859r63,32l1577,1914r72,15l1723,1934r75,-5l1870,1914r68,-23l2001,1859r59,-40l2112,1773r47,-53l2198,1662r32,-64l2254,1530r14,-71l2273,1384r-5,-75l2254,1238r-24,-68l2198,1106r-39,-58l2112,995r-52,-46l2001,909r-63,-32l1870,854r-72,-15l1723,834xe" stroked="f">
              <v:path arrowok="t"/>
            </v:shape>
            <v:shape id="_x0000_s2057" style="position:absolute;left:1452;top:1034;width:557;height:690" coordorigin="1453,1035" coordsize="557,690" o:spt="100" adj="0,,0" path="m1720,1658r-134,l1586,1680r134,l1720,1658t289,-456l2007,1191r-1,-2l1999,1178r-10,-7l1987,1171r,25l1987,1257r,23l1987,1430r-5,5l1636,1435r-5,-5l1631,1280r139,l1766,1290r-2,11l1764,1313r8,39l1794,1384r31,21l1864,1413r39,-8l1925,1391r10,-7l1957,1352r7,-39l1964,1301r-2,-11l1959,1280r28,l1987,1257r-39,l1942,1251r,62l1936,1343r-17,25l1895,1385r-31,6l1834,1385r-25,-17l1793,1343r-7,-30l1793,1283r2,-3l1809,1258r1,-1l1834,1241r30,-6l1895,1241r24,17l1936,1283r6,30l1942,1251r-10,-12l1926,1235r-14,-10l1889,1216r-25,-3l1839,1216r-22,9l1797,1239r-16,18l1631,1257r,-61l1636,1191r346,l1987,1196r,-25l1976,1168r-123,l1853,1146r,-22l1853,1091r-4,-22l1841,1057r-4,-6l1831,1047r,44l1831,1124r,22l1831,1168r-189,l1629,1171r-11,7l1611,1189r-2,13l1609,1424r2,13l1618,1448r11,7l1642,1458r189,l1831,1613r,23l1831,1669r-3,13l1821,1692r-10,8l1798,1702r-290,l1495,1700r-10,-8l1478,1682r-3,-13l1475,1636r356,l1831,1613r-356,l1475,1146r356,l1831,1124r-356,l1475,1091r3,-13l1485,1067r10,-7l1508,1057r290,l1811,1060r10,7l1828,1078r3,13l1831,1047r-12,-8l1798,1035r-290,l1487,1039r-18,12l1457,1069r-4,22l1453,1669r4,21l1469,1708r18,12l1508,1724r290,l1819,1720r18,-12l1841,1702r8,-12l1853,1669r,-33l1853,1613r,-155l1976,1458r13,-3l1999,1448r7,-11l2007,1435r2,-11l2009,1280r,-23l2009,1202e" fillcolor="#5ebb4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1808;top:1257;width:112;height:112">
              <v:imagedata r:id="rId9" o:title=""/>
            </v:shape>
            <v:shape id="_x0000_s2055" style="position:absolute;left:1653;top:1212;width:112;height:201" coordorigin="1653,1213" coordsize="112,201" o:spt="100" adj="0,,0" path="m1675,1213r-22,l1653,1235r22,l1675,1213t45,l1698,1213r,22l1720,1235r,-22m1720,1346r-22,l1698,1369r,22l1675,1391r,-22l1698,1369r,-23l1653,1346r,67l1720,1413r,-22l1720,1369r,-23m1764,1391r-22,l1742,1413r22,l1764,1391t,-178l1742,1213r,22l1764,1235r,-22e" fillcolor="#5ebb46" stroked="f">
              <v:stroke joinstyle="round"/>
              <v:formulas/>
              <v:path arrowok="t" o:connecttype="segments"/>
            </v:shape>
            <v:shape id="_x0000_s2054" type="#_x0000_t75" style="position:absolute;left:2031;top:1190;width:112;height:156">
              <v:imagedata r:id="rId10" o:title=""/>
            </v:shape>
            <v:shape id="_x0000_s2053" type="#_x0000_t75" style="position:absolute;left:1964;top:1513;width:112;height:156">
              <v:imagedata r:id="rId10" o:title=""/>
            </v:shape>
            <v:shape id="_x0000_s2052" type="#_x0000_t75" style="position:absolute;left:1497;top:1435;width:112;height:156">
              <v:imagedata r:id="rId11" o:title=""/>
            </v:shape>
            <w10:wrap anchorx="page"/>
          </v:group>
        </w:pict>
      </w:r>
      <w:r w:rsidR="00780472">
        <w:rPr>
          <w:rFonts w:ascii="Arial"/>
          <w:b/>
          <w:color w:val="FFFFFF"/>
          <w:sz w:val="37"/>
        </w:rPr>
        <w:t>REFLECTION</w:t>
      </w:r>
    </w:p>
    <w:p w14:paraId="77AFA9B0" w14:textId="77777777" w:rsidR="00037FB3" w:rsidRDefault="00780472">
      <w:pPr>
        <w:pStyle w:val="Heading4"/>
        <w:spacing w:before="277"/>
      </w:pPr>
      <w:r>
        <w:rPr>
          <w:color w:val="FFFFFF"/>
          <w:w w:val="105"/>
        </w:rPr>
        <w:t>Try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draw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situation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which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w w:val="105"/>
        </w:rPr>
        <w:t>you</w:t>
      </w:r>
    </w:p>
    <w:p w14:paraId="77AFA9B1" w14:textId="77777777" w:rsidR="00037FB3" w:rsidRDefault="00780472">
      <w:pPr>
        <w:tabs>
          <w:tab w:val="left" w:pos="5721"/>
          <w:tab w:val="left" w:pos="6047"/>
        </w:tabs>
        <w:spacing w:before="38" w:line="283" w:lineRule="auto"/>
        <w:ind w:left="1786" w:right="38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</w:rPr>
        <w:t>or another person</w:t>
      </w:r>
      <w:r>
        <w:rPr>
          <w:rFonts w:ascii="Arial"/>
          <w:b/>
          <w:color w:val="FFFFFF"/>
          <w:spacing w:val="17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clearly</w:t>
      </w:r>
      <w:r>
        <w:rPr>
          <w:rFonts w:ascii="Arial"/>
          <w:b/>
          <w:color w:val="FFFFFF"/>
          <w:spacing w:val="6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experience</w:t>
      </w:r>
      <w:r>
        <w:rPr>
          <w:rFonts w:ascii="Arial"/>
          <w:b/>
          <w:color w:val="FFFFFF"/>
          <w:sz w:val="18"/>
        </w:rPr>
        <w:tab/>
      </w:r>
      <w:r>
        <w:rPr>
          <w:rFonts w:ascii="Arial"/>
          <w:b/>
          <w:color w:val="FFFFFF"/>
          <w:w w:val="93"/>
          <w:sz w:val="18"/>
          <w:u w:val="single" w:color="5EBB46"/>
        </w:rPr>
        <w:t xml:space="preserve"> </w:t>
      </w:r>
      <w:r>
        <w:rPr>
          <w:rFonts w:ascii="Arial"/>
          <w:b/>
          <w:color w:val="FFFFFF"/>
          <w:sz w:val="18"/>
          <w:u w:val="single" w:color="5EBB46"/>
        </w:rPr>
        <w:tab/>
      </w:r>
      <w:r>
        <w:rPr>
          <w:rFonts w:ascii="Arial"/>
          <w:b/>
          <w:color w:val="FFFFFF"/>
          <w:sz w:val="18"/>
        </w:rPr>
        <w:t xml:space="preserve">                      a </w:t>
      </w:r>
      <w:proofErr w:type="spellStart"/>
      <w:r>
        <w:rPr>
          <w:rFonts w:ascii="Arial"/>
          <w:b/>
          <w:color w:val="FFFFFF"/>
          <w:sz w:val="18"/>
        </w:rPr>
        <w:t>behaviour</w:t>
      </w:r>
      <w:proofErr w:type="spellEnd"/>
      <w:r>
        <w:rPr>
          <w:rFonts w:ascii="Arial"/>
          <w:b/>
          <w:color w:val="FFFFFF"/>
          <w:sz w:val="18"/>
        </w:rPr>
        <w:t xml:space="preserve"> that is </w:t>
      </w:r>
      <w:proofErr w:type="spellStart"/>
      <w:r>
        <w:rPr>
          <w:rFonts w:ascii="Arial"/>
          <w:b/>
          <w:color w:val="FFFFFF"/>
          <w:sz w:val="18"/>
        </w:rPr>
        <w:t>characterised</w:t>
      </w:r>
      <w:proofErr w:type="spellEnd"/>
      <w:r>
        <w:rPr>
          <w:rFonts w:ascii="Arial"/>
          <w:b/>
          <w:color w:val="FFFFFF"/>
          <w:spacing w:val="-15"/>
          <w:sz w:val="18"/>
        </w:rPr>
        <w:t xml:space="preserve"> </w:t>
      </w:r>
      <w:r>
        <w:rPr>
          <w:rFonts w:ascii="Arial"/>
          <w:b/>
          <w:color w:val="FFFFFF"/>
          <w:sz w:val="18"/>
        </w:rPr>
        <w:t>by</w:t>
      </w:r>
    </w:p>
    <w:p w14:paraId="77AFA9B2" w14:textId="77777777" w:rsidR="00037FB3" w:rsidRDefault="00780472">
      <w:pPr>
        <w:spacing w:before="2" w:line="283" w:lineRule="auto"/>
        <w:ind w:left="1786" w:right="1106"/>
        <w:rPr>
          <w:rFonts w:ascii="Arial"/>
          <w:b/>
          <w:sz w:val="18"/>
        </w:rPr>
      </w:pPr>
      <w:r>
        <w:rPr>
          <w:rFonts w:ascii="Arial"/>
          <w:b/>
          <w:color w:val="FFFFFF"/>
          <w:w w:val="105"/>
          <w:sz w:val="18"/>
        </w:rPr>
        <w:t>prejudices</w:t>
      </w:r>
      <w:r>
        <w:rPr>
          <w:rFonts w:asci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and</w:t>
      </w:r>
      <w:r>
        <w:rPr>
          <w:rFonts w:ascii="Arial"/>
          <w:b/>
          <w:color w:val="FFFFFF"/>
          <w:spacing w:val="-32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denigration.</w:t>
      </w:r>
      <w:r>
        <w:rPr>
          <w:rFonts w:asci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This</w:t>
      </w:r>
      <w:r>
        <w:rPr>
          <w:rFonts w:ascii="Arial"/>
          <w:b/>
          <w:color w:val="FFFFFF"/>
          <w:spacing w:val="-32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can be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a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real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situation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or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even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a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cartoon. Take a picture of</w:t>
      </w:r>
      <w:r>
        <w:rPr>
          <w:rFonts w:ascii="Arial"/>
          <w:b/>
          <w:color w:val="FFFFFF"/>
          <w:spacing w:val="-3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it.</w:t>
      </w:r>
    </w:p>
    <w:p w14:paraId="77AFA9B3" w14:textId="77777777" w:rsidR="00037FB3" w:rsidRDefault="00780472">
      <w:pPr>
        <w:pStyle w:val="BodyText"/>
        <w:rPr>
          <w:rFonts w:ascii="Arial"/>
          <w:b/>
          <w:sz w:val="24"/>
        </w:rPr>
      </w:pPr>
      <w:r>
        <w:br w:type="column"/>
      </w:r>
    </w:p>
    <w:p w14:paraId="77AFA9B4" w14:textId="77777777" w:rsidR="00037FB3" w:rsidRDefault="00037FB3">
      <w:pPr>
        <w:pStyle w:val="BodyText"/>
        <w:rPr>
          <w:rFonts w:ascii="Arial"/>
          <w:b/>
          <w:sz w:val="24"/>
        </w:rPr>
      </w:pPr>
    </w:p>
    <w:p w14:paraId="77AFA9B5" w14:textId="77777777" w:rsidR="00037FB3" w:rsidRDefault="00037FB3">
      <w:pPr>
        <w:pStyle w:val="BodyText"/>
        <w:spacing w:before="9"/>
        <w:rPr>
          <w:rFonts w:ascii="Arial"/>
          <w:b/>
          <w:sz w:val="26"/>
        </w:rPr>
      </w:pPr>
    </w:p>
    <w:p w14:paraId="77AFA9B6" w14:textId="77777777" w:rsidR="00037FB3" w:rsidRDefault="00780472">
      <w:pPr>
        <w:spacing w:line="283" w:lineRule="auto"/>
        <w:ind w:left="482" w:right="437"/>
        <w:rPr>
          <w:rFonts w:ascii="Arial"/>
          <w:b/>
          <w:sz w:val="18"/>
        </w:rPr>
      </w:pPr>
      <w:r>
        <w:rPr>
          <w:rFonts w:ascii="Arial"/>
          <w:b/>
          <w:color w:val="FFFFFF"/>
          <w:w w:val="105"/>
          <w:sz w:val="18"/>
        </w:rPr>
        <w:t>Note</w:t>
      </w:r>
      <w:r>
        <w:rPr>
          <w:rFonts w:ascii="Arial"/>
          <w:b/>
          <w:color w:val="FFFFFF"/>
          <w:spacing w:val="-17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three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statements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about</w:t>
      </w:r>
      <w:r>
        <w:rPr>
          <w:rFonts w:ascii="Arial"/>
          <w:b/>
          <w:color w:val="FFFFFF"/>
          <w:spacing w:val="-16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yourself that</w:t>
      </w:r>
      <w:r>
        <w:rPr>
          <w:rFonts w:ascii="Arial"/>
          <w:b/>
          <w:color w:val="FFFFFF"/>
          <w:spacing w:val="-22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you</w:t>
      </w:r>
      <w:r>
        <w:rPr>
          <w:rFonts w:ascii="Arial"/>
          <w:b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would</w:t>
      </w:r>
      <w:r>
        <w:rPr>
          <w:rFonts w:ascii="Arial"/>
          <w:b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reject</w:t>
      </w:r>
      <w:r>
        <w:rPr>
          <w:rFonts w:ascii="Arial"/>
          <w:b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because</w:t>
      </w:r>
      <w:r>
        <w:rPr>
          <w:rFonts w:ascii="Arial"/>
          <w:b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they</w:t>
      </w:r>
      <w:r>
        <w:rPr>
          <w:rFonts w:ascii="Arial"/>
          <w:b/>
          <w:color w:val="FFFFFF"/>
          <w:spacing w:val="-21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do not adequately describe you as this concrete person or that do not respect you as the individual person that you</w:t>
      </w:r>
      <w:r>
        <w:rPr>
          <w:rFonts w:ascii="Arial"/>
          <w:b/>
          <w:color w:val="FFFFFF"/>
          <w:spacing w:val="-14"/>
          <w:w w:val="105"/>
          <w:sz w:val="18"/>
        </w:rPr>
        <w:t xml:space="preserve"> </w:t>
      </w:r>
      <w:r>
        <w:rPr>
          <w:rFonts w:ascii="Arial"/>
          <w:b/>
          <w:color w:val="FFFFFF"/>
          <w:w w:val="105"/>
          <w:sz w:val="18"/>
        </w:rPr>
        <w:t>are.</w:t>
      </w:r>
    </w:p>
    <w:sectPr w:rsidR="00037FB3">
      <w:type w:val="continuous"/>
      <w:pgSz w:w="11910" w:h="16840"/>
      <w:pgMar w:top="2100" w:right="780" w:bottom="1340" w:left="680" w:header="720" w:footer="720" w:gutter="0"/>
      <w:cols w:num="2" w:space="720" w:equalWidth="0">
        <w:col w:w="6088" w:space="49"/>
        <w:col w:w="43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81FB" w14:textId="77777777" w:rsidR="00A156AA" w:rsidRDefault="00A156AA">
      <w:r>
        <w:separator/>
      </w:r>
    </w:p>
  </w:endnote>
  <w:endnote w:type="continuationSeparator" w:id="0">
    <w:p w14:paraId="1A5E37E7" w14:textId="77777777" w:rsidR="00A156AA" w:rsidRDefault="00A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A9D7" w14:textId="77777777" w:rsidR="00037FB3" w:rsidRDefault="00A156AA">
    <w:pPr>
      <w:pStyle w:val="BodyText"/>
      <w:spacing w:line="14" w:lineRule="auto"/>
      <w:rPr>
        <w:sz w:val="20"/>
      </w:rPr>
    </w:pPr>
    <w:r>
      <w:pict w14:anchorId="77AFA9DD">
        <v:line id="_x0000_s1027" style="position:absolute;z-index:-251892736;mso-position-horizontal-relative:page;mso-position-vertical-relative:page" from="41.1pt,770.15pt" to="549.65pt,770.15pt" strokecolor="#5ebb46" strokeweight=".5pt">
          <w10:wrap anchorx="page" anchory="page"/>
        </v:line>
      </w:pict>
    </w:r>
    <w:r>
      <w:pict w14:anchorId="77AFA9D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3.65pt;margin-top:802.65pt;width:31.45pt;height:14.6pt;z-index:-251891712;mso-position-horizontal-relative:page;mso-position-vertical-relative:page" filled="f" stroked="f">
          <v:textbox inset="0,0,0,0">
            <w:txbxContent>
              <w:p w14:paraId="77AFA9E7" w14:textId="77777777" w:rsidR="00037FB3" w:rsidRDefault="00780472">
                <w:pPr>
                  <w:spacing w:before="48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4422E7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4422E7">
                  <w:rPr>
                    <w:highlight w:val="black"/>
                  </w:rPr>
                  <w:fldChar w:fldCharType="begin"/>
                </w:r>
                <w:r w:rsidRPr="004422E7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4422E7">
                  <w:rPr>
                    <w:highlight w:val="black"/>
                  </w:rPr>
                  <w:fldChar w:fldCharType="separate"/>
                </w:r>
                <w:r w:rsidRPr="004422E7">
                  <w:rPr>
                    <w:highlight w:val="black"/>
                  </w:rPr>
                  <w:t>1</w:t>
                </w:r>
                <w:r w:rsidRPr="004422E7">
                  <w:rPr>
                    <w:highlight w:val="black"/>
                  </w:rPr>
                  <w:fldChar w:fldCharType="end"/>
                </w:r>
                <w:r w:rsidRPr="004422E7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/3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A9D8" w14:textId="77777777" w:rsidR="00037FB3" w:rsidRDefault="00A156AA">
    <w:pPr>
      <w:pStyle w:val="BodyText"/>
      <w:spacing w:line="14" w:lineRule="auto"/>
      <w:rPr>
        <w:sz w:val="20"/>
      </w:rPr>
    </w:pPr>
    <w:r>
      <w:pict w14:anchorId="77AFA9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65pt;margin-top:802.65pt;width:31.45pt;height:14.6pt;z-index:-251890688;mso-position-horizontal-relative:page;mso-position-vertical-relative:page" filled="f" stroked="f">
          <v:textbox inset="0,0,0,0">
            <w:txbxContent>
              <w:p w14:paraId="77AFA9E8" w14:textId="77777777" w:rsidR="00037FB3" w:rsidRDefault="00780472">
                <w:pPr>
                  <w:spacing w:before="48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8"/>
                    <w:shd w:val="clear" w:color="auto" w:fill="231F20"/>
                  </w:rPr>
                  <w:t>P3/3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8D95" w14:textId="77777777" w:rsidR="00A156AA" w:rsidRDefault="00A156AA">
      <w:r>
        <w:separator/>
      </w:r>
    </w:p>
  </w:footnote>
  <w:footnote w:type="continuationSeparator" w:id="0">
    <w:p w14:paraId="47007FD3" w14:textId="77777777" w:rsidR="00A156AA" w:rsidRDefault="00A1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A9D6" w14:textId="1A307EC2" w:rsidR="00037FB3" w:rsidRDefault="008F6F9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B9278" wp14:editId="72DF7370">
          <wp:simplePos x="0" y="0"/>
          <wp:positionH relativeFrom="column">
            <wp:posOffset>-209550</wp:posOffset>
          </wp:positionH>
          <wp:positionV relativeFrom="paragraph">
            <wp:posOffset>140335</wp:posOffset>
          </wp:positionV>
          <wp:extent cx="1517650" cy="96901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6AA">
      <w:pict w14:anchorId="77AFA9D9">
        <v:group id="_x0000_s1031" style="position:absolute;margin-left:14.15pt;margin-top:9.45pt;width:566.95pt;height:96.15pt;z-index:-251896832;mso-position-horizontal-relative:page;mso-position-vertical-relative:page" coordorigin="283,189" coordsize="11339,1923">
          <v:rect id="_x0000_s1045" style="position:absolute;left:283;top:283;width:11339;height:1829" fillcolor="#ec008c" stroked="f"/>
          <v:shape id="_x0000_s1044" style="position:absolute;left:10266;top:781;width:992;height:992" coordorigin="10267,781" coordsize="992,992" path="m10762,781r-73,6l10619,802r-66,25l10492,861r-55,42l10388,952r-42,55l10313,1068r-25,66l10272,1204r-5,73l10272,1350r16,70l10313,1486r33,61l10388,1602r49,49l10492,1693r61,34l10619,1752r70,16l10762,1773r74,-5l10906,1752r65,-25l11032,1693r56,-42l11137,1602r41,-55l11212,1486r25,-66l11253,1350r5,-73l11253,1204r-16,-70l11212,1068r-34,-61l11137,952r-49,-49l11032,861r-61,-34l10906,802r-70,-15l10762,781xe" stroked="f">
            <v:path arrowok="t"/>
          </v:shape>
          <v:rect id="_x0000_s1043" style="position:absolute;left:293;top:189;width:2621;height:1901" fillcolor="#231f20" stroked="f">
            <v:fill opacity="45875f"/>
          </v:rect>
          <v:shape id="_x0000_s1042" style="position:absolute;left:654;top:565;width:1456;height:1127" coordorigin="654,565" coordsize="1456,1127" path="m1872,565r-118,11l1660,589r-105,17l1450,624r-94,19l1282,661r-82,41l1141,743r-73,54l990,858r-77,62l846,978r-52,49l739,1121r-35,85l672,1299r-18,84l660,1441r43,45l774,1540r80,52l922,1632r70,29l1101,1686r34,6l1166,1690r69,-9l1436,1651r204,-32l1712,1607r90,-30l1885,1538r111,-55l2058,1118r32,-189l2104,853r5,-22l2107,796,2081,685r-53,-59l1924,575r-52,-10xe" fillcolor="#ed1c24" stroked="f">
            <v:path arrowok="t"/>
          </v:shape>
          <v:shape id="_x0000_s1041" style="position:absolute;left:1077;top:628;width:1473;height:1165" coordorigin="1077,628" coordsize="1473,1165" o:spt="100" adj="0,,0" path="m2261,1471r-349,l1861,1493r-52,20l1757,1531r-126,41l1554,1596r-78,22l1398,1638r-79,17l1241,1668r-39,5l1162,1677r-42,2l1077,1680r50,21l1177,1719r51,17l1280,1751r63,16l1411,1784r68,9l1541,1789r-157,-60l1662,1672r80,-15l1821,1639r79,-20l1977,1596r77,-26l2128,1541r71,-34l2261,1471xm1970,628r-3,1l1965,630r-3,1l1906,654r-56,26l1795,709r-53,31l1679,782r-60,46l1561,878r-56,52l1474,961r-27,33l1424,1028r-21,39l1402,1232r4,10l1411,1252r6,10l1422,1272r6,11l1433,1294r5,12l1443,1318r9,11l1462,1338r12,9l1486,1354r40,29l1552,1403r28,19l1609,1437r30,14l1692,1469r53,11l1799,1484r55,-4l1869,1478r29,-5l1912,1471r349,l2266,1468r64,-45l2390,1373r58,-54l2500,1249r35,-75l2550,1094r-3,-86l2517,937r-38,-63l2432,819r-55,-47l2313,732r-72,-31l2174,673r-68,-21l2038,638r-68,-10xe" fillcolor="#fff200" stroked="f">
            <v:stroke joinstyle="round"/>
            <v:formulas/>
            <v:path arrowok="t" o:connecttype="segments"/>
          </v:shape>
          <v:shape id="_x0000_s1040" style="position:absolute;left:1913;top:605;width:623;height:866" coordorigin="1914,605" coordsize="623,866" o:spt="100" adj="0,,0" path="m2111,653r21,36l2148,727r12,40l2169,810r7,87l2174,987r-8,89l2154,1162r-15,71l2116,1297r-36,57l2028,1404r-27,19l1973,1440r-29,16l1914,1471r23,-4l1961,1462r24,-6l2058,1439r50,-14l2157,1409r47,-21l2224,1377r20,-12l2264,1352r20,-13l2313,1320r30,-20l2371,1278r26,-23l2412,1239r14,-16l2440,1207r13,-17l2474,1165r19,-24l2509,1114r11,-30l2525,1064r4,-21l2532,1022r3,-20l2537,978r-38,-75l2450,837r-59,-55l2322,736r-80,-35l2209,686r-32,-12l2144,663r-33,-10xm2095,632r2,3l2101,640r-3,-5l2095,632xm2090,625r4,5l2095,632r-1,-2l2090,625xm2077,612r1,1l2082,617r-4,-4l2077,612xm2070,605r4,4l2077,612r-3,-3l2070,605xm2110,652r1,1l2111,653r-1,-1xe" fillcolor="#5ebb46" stroked="f">
            <v:stroke joinstyle="round"/>
            <v:formulas/>
            <v:path arrowok="t" o:connecttype="segments"/>
          </v:shape>
          <v:shape id="_x0000_s1039" style="position:absolute;left:2065;top:597;width:474;height:382" coordorigin="2065,597" coordsize="474,382" o:spt="100" adj="0,,0" path="m2109,654r33,9l2176,674r33,13l2242,702r80,35l2391,783r59,55l2499,904r38,74l2539,943r-2,-34l2529,876r-15,-35l2503,820r-12,-20l2478,780r-15,-18l2438,743r-29,-14l2379,718r-29,-11l2330,698r-20,-9l2291,679r-18,-12l2262,657r-3,-3l2111,654r-2,xm2110,597r-15,1l2080,599r-15,2l2078,613r12,13l2101,640r10,14l2259,654r-6,-8l2244,636r-9,-11l2210,611r-28,-8l2153,599r-28,-1l2110,597xe" fillcolor="#56c5d0" stroked="f">
            <v:stroke joinstyle="round"/>
            <v:formulas/>
            <v:path arrowok="t" o:connecttype="segments"/>
          </v:shape>
          <v:shape id="_x0000_s1038" style="position:absolute;left:524;top:510;width:1587;height:1170" coordorigin="524,510" coordsize="1587,1170" o:spt="100" adj="0,,0" path="m1731,510r-74,1l1583,514r-75,5l1433,527r-74,10l1286,548r-118,17l1104,579r-51,22l1022,640r-27,42l972,726r-38,93l909,861r-33,36l838,928r-27,8l787,946r-24,14l741,976r-41,44l668,1061r-26,43l620,1149r-18,49l596,1219r-6,30l581,1279r-10,22l524,1377r36,48l592,1475r35,49l669,1567r57,39l790,1636r69,21l931,1671r74,7l1079,1680r-15,-6l1049,1667r-14,-7l1020,1654r-39,-16l942,1621r-38,-19l867,1581r-54,-47l775,1479r-24,-63l742,1348r5,-72l767,1196r32,-72l842,1060r52,-58l953,950r64,-47l1086,862r70,-37l1226,792r69,-30l1366,734r72,-27l1512,684r73,-21l1660,646r75,-12l1811,626r75,-2l2088,624r-2,-4l2055,591r-36,-26l1978,545r-60,-19l1856,516r-63,-4l1731,510xm2088,624r-202,l1961,627r76,10l2111,653r-23,-29xe" fillcolor="#ec008c" stroked="f">
            <v:stroke joinstyle="round"/>
            <v:formulas/>
            <v:path arrowok="t" o:connecttype="segments"/>
          </v:shape>
          <v:shape id="_x0000_s1037" style="position:absolute;left:1399;top:626;width:778;height:860" coordorigin="1399,627" coordsize="778,860" path="m1969,627r-64,26l1849,679r-55,29l1741,739r-64,43l1617,828r-58,49l1503,929r-59,65l1400,1067r-1,166l1403,1243r5,10l1414,1263r5,10l1425,1284r6,12l1436,1308r4,12l1449,1330r11,10l1471,1348r13,7l1524,1385r54,38l1637,1453r107,29l1798,1486r55,-3l1868,1480r29,-5l1911,1473r,l1942,1458r59,-34l2080,1355r36,-57l2139,1234r15,-71l2167,1076r8,-89l2176,897r-7,-87l2149,726r-38,-73l2041,637r-36,-6l1969,627xe" fillcolor="#89191c" stroked="f">
            <v:path arrowok="t"/>
          </v:shape>
          <v:line id="_x0000_s1036" style="position:absolute" from="1968,628" to="2113,628" strokecolor="#812990" strokeweight=".94369mm"/>
          <v:shape id="_x0000_s1035" style="position:absolute;left:6192;top:591;width:197;height:228" coordorigin="6192,592" coordsize="197,228" o:spt="100" adj="0,,0" path="m6225,794r-8,-7l6200,787r-8,7l6192,812r8,7l6217,819r8,-7l6225,794t130,l6348,787r-18,l6322,794r,18l6330,819r18,l6355,812r,-18m6388,660r,-7l6385,648r-21,-24l6359,618r-34,-19l6286,592r-40,6l6238,601r-5,10l6239,628r10,4l6257,629r29,-5l6314,629r24,14l6357,665r3,5l6366,673r11,l6383,670r5,-10e" stroked="f">
            <v:stroke joinstyle="round"/>
            <v:formulas/>
            <v:path arrowok="t" o:connecttype="segments"/>
          </v:shape>
          <v:line id="_x0000_s1034" style="position:absolute" from="5606,1470" to="6583,1470" strokecolor="white" strokeweight=".57397mm"/>
          <v:line id="_x0000_s1033" style="position:absolute" from="5834,982" to="6078,982" strokecolor="white" strokeweight=".57433mm"/>
          <v:shape id="_x0000_s1032" style="position:absolute;left:5606;top:511;width:977;height:910" coordorigin="5606,512" coordsize="977,910" o:spt="100" adj="0,,0" path="m5997,1038r-7,-7l5923,1031r-7,7l5916,1056r7,8l5990,1064r7,-8l5997,1038t586,164l6575,1196r-49,l6515,1128r-22,-54l6493,1196r-24,l6469,1326r,64l6371,1390r,-64l6469,1326r,-130l6453,1196r,32l6453,1292r-114,l6339,1326r,64l6248,1390r-7,-6l6241,1332r7,-6l6339,1326r,-34l6330,1292r-8,-6l6322,1236r8,-8l6453,1228r,-32l6339,1196r-19,2l6304,1210r-10,14l6290,1244r,38l6291,1288r2,4l6257,1292r-19,4l6223,1308r-11,14l6208,1342r1,38l6210,1386r1,4l6160,1390r,-16l6156,1358r,-2l6145,1340r-15,-10l6127,1329r,37l6127,1390r-358,l5769,1366r7,-8l6120,1358r7,8l6127,1329r-16,-3l6046,1326r,-66l6176,1260r25,-4l6222,1242r9,-14l6236,1220r5,-24l6241,1094r49,2l6297,1094r39,-12l6358,1064r15,-12l6397,1008r39,30l6466,1086r20,56l6493,1196r,-122l6487,1060r-40,-52l6444,1004r-7,-4l6390,972r-6,l6379,970r-6,l6376,968r16,-12l6409,938r14,-18l6435,898r34,-10l6501,868r4,-6l6525,830r9,-58l6525,702r-24,-55l6501,772r-3,36l6487,834r-17,18l6448,862r2,-10l6451,842r1,-10l6453,820r,-80l6453,714r-8,-8l6420,706r,34l6420,820r-3,34l6406,884r-17,28l6365,936r,l6365,1002r-14,26l6329,1048r-26,12l6274,1064r-23,l6241,1060r,-60l6359,1000r6,2l6365,1002r,-66l6337,954r-31,10l6274,968r-33,-4l6241,934r-5,-24l6231,902r-9,-14l6208,878r,56l6208,1196r-2,12l6199,1218r-10,8l6176,1228r-130,l6046,1186r-8,-8l6020,1178r-7,8l6013,1326r-130,l5883,1228r,-32l5887,1176r10,-16l5913,1150r19,-4l5973,1146r8,-6l5981,1122r-8,-8l5932,1114r-32,6l5874,1138r-17,26l5850,1196r,32l5720,1228r-12,-2l5697,1218r-7,-10l5688,1196r,-262l5690,922r7,-10l5708,904r12,-2l6176,902r13,2l6199,912r7,10l6208,934r,-56l6201,874r-25,-4l6136,870r-3,-8l6132,858r-3,-12l6128,834r-1,-14l6127,740r293,l6420,706r-318,l6095,714r,106l6095,832r1,10l6097,852r3,10l6077,852r-17,-18l6049,808r-3,-36l6057,700r33,-62l6139,588r63,-32l6274,544r72,12l6408,588r49,50l6490,700r11,72l6501,647r-3,-7l6458,588r-53,-40l6396,544r-53,-24l6274,512r-70,8l6142,548r-53,40l6049,640r-27,62l6013,772r3,34l6023,832r11,22l6048,870r-328,l5695,874r-21,14l5660,910r-5,24l5655,1196r5,24l5674,1242r21,14l5720,1260r130,l5850,1326r-65,l5766,1330r-15,10l5740,1356r-3,18l5737,1390r-123,l5606,1398r,18l5614,1422r961,l6583,1416r,-18l6575,1390r-74,l6501,1326r74,l6583,1318r,-18l6575,1292r-90,l6485,1228r90,l6583,1220r,-18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A156AA">
      <w:pict w14:anchorId="77AFA9D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7.5pt;margin-top:21.3pt;width:39.25pt;height:18.35pt;z-index:-251895808;mso-position-horizontal-relative:page;mso-position-vertical-relative:page" filled="f" stroked="f">
          <v:textbox inset="0,0,0,0">
            <w:txbxContent>
              <w:p w14:paraId="77AFA9E4" w14:textId="77777777" w:rsidR="00037FB3" w:rsidRDefault="00780472">
                <w:pPr>
                  <w:spacing w:before="51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FFFFFF"/>
                    <w:w w:val="105"/>
                    <w:sz w:val="24"/>
                  </w:rPr>
                  <w:t>STAGE</w:t>
                </w:r>
              </w:p>
            </w:txbxContent>
          </v:textbox>
          <w10:wrap anchorx="page" anchory="page"/>
        </v:shape>
      </w:pict>
    </w:r>
    <w:r w:rsidR="00A156AA">
      <w:pict w14:anchorId="77AFA9DB">
        <v:shape id="_x0000_s1029" type="#_x0000_t202" style="position:absolute;margin-left:526.35pt;margin-top:34.15pt;width:23.5pt;height:55.25pt;z-index:-251894784;mso-position-horizontal-relative:page;mso-position-vertical-relative:page" filled="f" stroked="f">
          <v:textbox inset="0,0,0,0">
            <w:txbxContent>
              <w:p w14:paraId="77AFA9E5" w14:textId="77777777" w:rsidR="00037FB3" w:rsidRDefault="00780472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EC008C"/>
                    <w:w w:val="81"/>
                    <w:sz w:val="95"/>
                  </w:rPr>
                  <w:t>5</w:t>
                </w:r>
              </w:p>
            </w:txbxContent>
          </v:textbox>
          <w10:wrap anchorx="page" anchory="page"/>
        </v:shape>
      </w:pict>
    </w:r>
    <w:r w:rsidR="00A156AA">
      <w:pict w14:anchorId="77AFA9DC">
        <v:shape id="_x0000_s1028" type="#_x0000_t202" style="position:absolute;margin-left:273.9pt;margin-top:75.6pt;width:60.3pt;height:18.45pt;z-index:-251893760;mso-position-horizontal-relative:page;mso-position-vertical-relative:page" filled="f" stroked="f">
          <v:textbox inset="0,0,0,0">
            <w:txbxContent>
              <w:p w14:paraId="77AFA9E6" w14:textId="77777777" w:rsidR="00037FB3" w:rsidRDefault="00780472">
                <w:pPr>
                  <w:spacing w:before="49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FFFFFF"/>
                    <w:w w:val="110"/>
                    <w:sz w:val="24"/>
                  </w:rPr>
                  <w:t>STUDENTS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FB3"/>
    <w:rsid w:val="00013CD5"/>
    <w:rsid w:val="00037FB3"/>
    <w:rsid w:val="001746C9"/>
    <w:rsid w:val="001A1AF2"/>
    <w:rsid w:val="001C204A"/>
    <w:rsid w:val="00212502"/>
    <w:rsid w:val="002B5A67"/>
    <w:rsid w:val="002D31AA"/>
    <w:rsid w:val="002D36C9"/>
    <w:rsid w:val="003558CA"/>
    <w:rsid w:val="003A55CB"/>
    <w:rsid w:val="004422E7"/>
    <w:rsid w:val="00504BBC"/>
    <w:rsid w:val="005A2D2B"/>
    <w:rsid w:val="005E7CB1"/>
    <w:rsid w:val="0064294C"/>
    <w:rsid w:val="006E65CF"/>
    <w:rsid w:val="00780472"/>
    <w:rsid w:val="007C476E"/>
    <w:rsid w:val="008C5B3D"/>
    <w:rsid w:val="008F6F90"/>
    <w:rsid w:val="009C4FE5"/>
    <w:rsid w:val="00A156AA"/>
    <w:rsid w:val="00A61AA9"/>
    <w:rsid w:val="00A70196"/>
    <w:rsid w:val="00AA132C"/>
    <w:rsid w:val="00B00797"/>
    <w:rsid w:val="00BB1436"/>
    <w:rsid w:val="00BD0578"/>
    <w:rsid w:val="00C65BC0"/>
    <w:rsid w:val="00D85574"/>
    <w:rsid w:val="00E6754C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,"/>
  <w14:docId w14:val="77AFA96B"/>
  <w15:docId w15:val="{90B7ACED-8ECD-479F-B5A1-2DA6983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paragraph" w:styleId="Heading1">
    <w:name w:val="heading 1"/>
    <w:basedOn w:val="Normal"/>
    <w:uiPriority w:val="9"/>
    <w:qFormat/>
    <w:pPr>
      <w:spacing w:before="251"/>
      <w:ind w:left="113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46"/>
      <w:ind w:left="113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1"/>
      <w:outlineLvl w:val="2"/>
    </w:pPr>
    <w:rPr>
      <w:rFonts w:ascii="Lucida Sans" w:eastAsia="Lucida Sans" w:hAnsi="Lucida Sans" w:cs="Lucida Sans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48"/>
      <w:ind w:left="1786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2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E7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E7"/>
    <w:rPr>
      <w:rFonts w:ascii="Arial Unicode MS" w:eastAsia="Arial Unicode MS" w:hAnsi="Arial Unicode MS" w:cs="Arial Unicode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55D2B-A403-4AC3-B19C-23E7C751D764}"/>
</file>

<file path=customXml/itemProps2.xml><?xml version="1.0" encoding="utf-8"?>
<ds:datastoreItem xmlns:ds="http://schemas.openxmlformats.org/officeDocument/2006/customXml" ds:itemID="{D668D04A-DB74-471D-8EB5-F632869E25D6}"/>
</file>

<file path=customXml/itemProps3.xml><?xml version="1.0" encoding="utf-8"?>
<ds:datastoreItem xmlns:ds="http://schemas.openxmlformats.org/officeDocument/2006/customXml" ds:itemID="{89A74DC9-99AC-423E-931F-EBE4503B8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31</cp:revision>
  <dcterms:created xsi:type="dcterms:W3CDTF">2020-04-22T15:46:00Z</dcterms:created>
  <dcterms:modified xsi:type="dcterms:W3CDTF">2021-11-24T10:51:00Z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